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EBE" w:rsidRDefault="009F6E61" w:rsidP="005A1EBE">
      <w:pPr>
        <w:pStyle w:val="NormalParagraphStyle"/>
        <w:spacing w:before="113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0800" behindDoc="0" locked="0" layoutInCell="1" allowOverlap="1" wp14:anchorId="29D1E74E" wp14:editId="74A35BB2">
            <wp:simplePos x="0" y="0"/>
            <wp:positionH relativeFrom="column">
              <wp:posOffset>-720090</wp:posOffset>
            </wp:positionH>
            <wp:positionV relativeFrom="paragraph">
              <wp:posOffset>-2962910</wp:posOffset>
            </wp:positionV>
            <wp:extent cx="7595870" cy="2977515"/>
            <wp:effectExtent l="0" t="0" r="5080" b="0"/>
            <wp:wrapSquare wrapText="bothSides"/>
            <wp:docPr id="7" name="Bild 7" descr="X:\04 -11- INTERN\14 Vordrucke für Sachgebiet PO\_Stellenakte\Header mit Corporate Health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:\04 -11- INTERN\14 Vordrucke für Sachgebiet PO\_Stellenakte\Header mit Corporate Health Aw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6AE">
        <w:rPr>
          <w:rFonts w:ascii="Arial" w:eastAsia="Arial" w:hAnsi="Arial" w:cs="Arial"/>
          <w:b/>
          <w:bCs/>
          <w:sz w:val="18"/>
          <w:szCs w:val="18"/>
        </w:rPr>
        <w:t>Engagement für Menschen, L</w:t>
      </w:r>
      <w:r w:rsidR="00571094">
        <w:rPr>
          <w:rFonts w:ascii="Arial" w:eastAsia="Arial" w:hAnsi="Arial" w:cs="Arial"/>
          <w:b/>
          <w:bCs/>
          <w:sz w:val="18"/>
          <w:szCs w:val="18"/>
        </w:rPr>
        <w:t>ebensqualität in der Region mit</w:t>
      </w:r>
      <w:r w:rsidR="00C556AE">
        <w:rPr>
          <w:rFonts w:ascii="Arial" w:eastAsia="Arial" w:hAnsi="Arial" w:cs="Arial"/>
          <w:b/>
          <w:bCs/>
          <w:sz w:val="18"/>
          <w:szCs w:val="18"/>
        </w:rPr>
        <w:t>gestalten, eigene Ideen einbringen – das sind wichtige Voraussetzungen für die Arbeit in der Stadtverwaltung Wetzlar. Unsere rund 1.000 Mitarbeiter/-innen sind erste Anlaufstelle für alle Anliegen zum Wohnen, Arbeiten und Leben in Wetzlar. Unser Ziel ist es, die Attrakti</w:t>
      </w:r>
      <w:r w:rsidR="00130AF3">
        <w:rPr>
          <w:rFonts w:ascii="Arial" w:eastAsia="Arial" w:hAnsi="Arial" w:cs="Arial"/>
          <w:b/>
          <w:bCs/>
          <w:sz w:val="18"/>
          <w:szCs w:val="18"/>
        </w:rPr>
        <w:t xml:space="preserve">vität unserer Stadt  für alle </w:t>
      </w:r>
      <w:r w:rsidR="00066BB8" w:rsidRPr="000856B3">
        <w:rPr>
          <w:rFonts w:ascii="Arial" w:eastAsia="Arial" w:hAnsi="Arial" w:cs="Arial"/>
          <w:b/>
          <w:bCs/>
          <w:color w:val="auto"/>
          <w:sz w:val="18"/>
          <w:szCs w:val="18"/>
        </w:rPr>
        <w:t>54</w:t>
      </w:r>
      <w:r w:rsidR="00C556AE" w:rsidRPr="000856B3">
        <w:rPr>
          <w:rFonts w:ascii="Arial" w:eastAsia="Arial" w:hAnsi="Arial" w:cs="Arial"/>
          <w:b/>
          <w:bCs/>
          <w:color w:val="auto"/>
          <w:sz w:val="18"/>
          <w:szCs w:val="18"/>
        </w:rPr>
        <w:t>.</w:t>
      </w:r>
      <w:r w:rsidR="00C556AE">
        <w:rPr>
          <w:rFonts w:ascii="Arial" w:eastAsia="Arial" w:hAnsi="Arial" w:cs="Arial"/>
          <w:b/>
          <w:bCs/>
          <w:sz w:val="18"/>
          <w:szCs w:val="18"/>
        </w:rPr>
        <w:t>000 Ein</w:t>
      </w:r>
      <w:r w:rsidR="002C2211">
        <w:rPr>
          <w:rFonts w:ascii="Arial" w:eastAsia="Arial" w:hAnsi="Arial" w:cs="Arial"/>
          <w:b/>
          <w:bCs/>
          <w:sz w:val="18"/>
          <w:szCs w:val="18"/>
        </w:rPr>
        <w:t>wohner/-innen nachhaltig weiter</w:t>
      </w:r>
      <w:r w:rsidR="00C556AE">
        <w:rPr>
          <w:rFonts w:ascii="Arial" w:eastAsia="Arial" w:hAnsi="Arial" w:cs="Arial"/>
          <w:b/>
          <w:bCs/>
          <w:sz w:val="18"/>
          <w:szCs w:val="18"/>
        </w:rPr>
        <w:t>zuentwickeln.</w:t>
      </w:r>
      <w:r w:rsidR="005A1EBE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</w:t>
      </w:r>
    </w:p>
    <w:p w:rsidR="006E5557" w:rsidRPr="005A1EBE" w:rsidRDefault="00BF0EB6" w:rsidP="006E5557">
      <w:pPr>
        <w:pStyle w:val="NormalParagraphStyle"/>
        <w:spacing w:before="113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F</w:t>
      </w:r>
      <w:r w:rsidR="0073273D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ür unseren Eigenbetrieb Stadthallen suchen wir</w:t>
      </w:r>
      <w:r w:rsidR="006518D8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 w:rsidR="006E5557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 xml:space="preserve">zum </w:t>
      </w:r>
      <w:r w:rsidR="0084750B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nächstmöglichen Zeitpunkt</w:t>
      </w:r>
      <w:r w:rsidR="00130AF3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 w:rsidR="0084750B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in Vollzeit</w:t>
      </w:r>
      <w:r w:rsidR="00130AF3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 w:rsidR="006E5557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eine(n)</w:t>
      </w:r>
    </w:p>
    <w:p w:rsidR="000C24E6" w:rsidRDefault="006F58AD" w:rsidP="000C24E6">
      <w:pPr>
        <w:pStyle w:val="NormalParagraphStyle"/>
        <w:jc w:val="center"/>
        <w:rPr>
          <w:rFonts w:ascii="Arial" w:eastAsia="Arial" w:hAnsi="Arial" w:cs="Arial"/>
          <w:b/>
          <w:bCs/>
          <w:i/>
          <w:iCs/>
          <w:color w:val="6E6F6B"/>
          <w:spacing w:val="8"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color w:val="6E6F6B"/>
          <w:spacing w:val="8"/>
          <w:sz w:val="32"/>
          <w:szCs w:val="32"/>
        </w:rPr>
        <w:t>Betriebsleiter (m/w/d)</w:t>
      </w:r>
    </w:p>
    <w:p w:rsidR="0056512C" w:rsidRPr="006136A0" w:rsidRDefault="00130AF3" w:rsidP="00C556AE">
      <w:pPr>
        <w:pStyle w:val="NormalParagraphStyle"/>
        <w:rPr>
          <w:rFonts w:ascii="Arial" w:eastAsia="Arial" w:hAnsi="Arial" w:cs="Arial"/>
          <w:b/>
          <w:bCs/>
          <w:iCs/>
          <w:color w:val="6E6F6B"/>
          <w:spacing w:val="8"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6E6F6B"/>
          <w:spacing w:val="8"/>
        </w:rPr>
        <w:tab/>
      </w:r>
      <w:r w:rsidR="00C556AE">
        <w:rPr>
          <w:rFonts w:ascii="Arial" w:eastAsia="Arial" w:hAnsi="Arial" w:cs="Arial"/>
          <w:b/>
          <w:bCs/>
          <w:i/>
          <w:iCs/>
          <w:color w:val="6E6F6B"/>
          <w:spacing w:val="8"/>
          <w:sz w:val="40"/>
          <w:szCs w:val="40"/>
        </w:rPr>
        <w:t xml:space="preserve">   </w:t>
      </w:r>
      <w:r w:rsidR="000C24E6">
        <w:rPr>
          <w:rFonts w:ascii="Arial" w:eastAsia="Arial" w:hAnsi="Arial" w:cs="Arial"/>
          <w:b/>
          <w:bCs/>
          <w:i/>
          <w:iCs/>
          <w:color w:val="6E6F6B"/>
          <w:spacing w:val="8"/>
          <w:sz w:val="40"/>
          <w:szCs w:val="40"/>
        </w:rPr>
        <w:tab/>
      </w:r>
      <w:r w:rsidR="000C24E6">
        <w:rPr>
          <w:rFonts w:ascii="Arial" w:eastAsia="Arial" w:hAnsi="Arial" w:cs="Arial"/>
          <w:b/>
          <w:bCs/>
          <w:i/>
          <w:iCs/>
          <w:color w:val="6E6F6B"/>
          <w:spacing w:val="8"/>
          <w:sz w:val="40"/>
          <w:szCs w:val="40"/>
        </w:rPr>
        <w:tab/>
      </w:r>
      <w:r w:rsidR="000C24E6">
        <w:rPr>
          <w:rFonts w:ascii="Arial" w:eastAsia="Arial" w:hAnsi="Arial" w:cs="Arial"/>
          <w:b/>
          <w:bCs/>
          <w:i/>
          <w:iCs/>
          <w:color w:val="6E6F6B"/>
          <w:spacing w:val="8"/>
          <w:sz w:val="40"/>
          <w:szCs w:val="40"/>
        </w:rPr>
        <w:tab/>
      </w:r>
      <w:r w:rsidR="00C556AE" w:rsidRPr="00302A2C">
        <w:rPr>
          <w:rFonts w:ascii="Arial" w:eastAsia="Arial" w:hAnsi="Arial" w:cs="Arial"/>
          <w:b/>
          <w:bCs/>
          <w:i/>
          <w:iCs/>
          <w:color w:val="FF0000"/>
          <w:spacing w:val="8"/>
          <w:sz w:val="40"/>
          <w:szCs w:val="40"/>
        </w:rPr>
        <w:t xml:space="preserve">    </w:t>
      </w:r>
    </w:p>
    <w:p w:rsidR="0073273D" w:rsidRPr="0073273D" w:rsidRDefault="0073273D" w:rsidP="0073273D">
      <w:pPr>
        <w:pStyle w:val="NormalParagraphStyle"/>
        <w:rPr>
          <w:rFonts w:ascii="Arial" w:eastAsia="Arial" w:hAnsi="Arial" w:cs="Arial"/>
          <w:b/>
          <w:bCs/>
          <w:i/>
          <w:iCs/>
          <w:color w:val="auto"/>
          <w:spacing w:val="8"/>
          <w:sz w:val="20"/>
          <w:szCs w:val="20"/>
        </w:rPr>
      </w:pPr>
      <w:r w:rsidRPr="0073273D">
        <w:rPr>
          <w:rFonts w:ascii="Arial" w:eastAsia="Arial" w:hAnsi="Arial" w:cs="Arial"/>
          <w:b/>
          <w:bCs/>
          <w:i/>
          <w:iCs/>
          <w:color w:val="auto"/>
          <w:spacing w:val="8"/>
          <w:sz w:val="20"/>
          <w:szCs w:val="20"/>
        </w:rPr>
        <w:t xml:space="preserve">Dem Eigenbetrieb Stadthallen zugeordnet sind die </w:t>
      </w:r>
      <w:r w:rsidR="003F497A">
        <w:rPr>
          <w:rFonts w:ascii="Arial" w:eastAsia="Arial" w:hAnsi="Arial" w:cs="Arial"/>
          <w:b/>
          <w:bCs/>
          <w:i/>
          <w:iCs/>
          <w:color w:val="auto"/>
          <w:spacing w:val="8"/>
          <w:sz w:val="20"/>
          <w:szCs w:val="20"/>
        </w:rPr>
        <w:t xml:space="preserve">Stadthalle, </w:t>
      </w:r>
      <w:r w:rsidR="00BF0EB6" w:rsidRPr="000856B3">
        <w:rPr>
          <w:rFonts w:ascii="Arial" w:eastAsia="Arial" w:hAnsi="Arial" w:cs="Arial"/>
          <w:b/>
          <w:bCs/>
          <w:i/>
          <w:iCs/>
          <w:color w:val="auto"/>
          <w:spacing w:val="8"/>
          <w:sz w:val="20"/>
          <w:szCs w:val="20"/>
        </w:rPr>
        <w:t>WETZLAR Kongress</w:t>
      </w:r>
      <w:r w:rsidR="00BF0EB6">
        <w:rPr>
          <w:rFonts w:ascii="Arial" w:eastAsia="Arial" w:hAnsi="Arial" w:cs="Arial"/>
          <w:b/>
          <w:bCs/>
          <w:i/>
          <w:iCs/>
          <w:color w:val="auto"/>
          <w:spacing w:val="8"/>
          <w:sz w:val="20"/>
          <w:szCs w:val="20"/>
        </w:rPr>
        <w:t xml:space="preserve">, </w:t>
      </w:r>
      <w:r w:rsidRPr="0073273D">
        <w:rPr>
          <w:rFonts w:ascii="Arial" w:eastAsia="Arial" w:hAnsi="Arial" w:cs="Arial"/>
          <w:b/>
          <w:bCs/>
          <w:i/>
          <w:iCs/>
          <w:color w:val="auto"/>
          <w:spacing w:val="8"/>
          <w:sz w:val="20"/>
          <w:szCs w:val="20"/>
        </w:rPr>
        <w:t>die Tourist Information und andere Veranstaltungsstätten im Stadtgebiet von Wetzlar.</w:t>
      </w:r>
      <w:r w:rsidR="00066BB8">
        <w:rPr>
          <w:rFonts w:ascii="Arial" w:eastAsia="Arial" w:hAnsi="Arial" w:cs="Arial"/>
          <w:b/>
          <w:bCs/>
          <w:i/>
          <w:iCs/>
          <w:color w:val="auto"/>
          <w:spacing w:val="8"/>
          <w:sz w:val="20"/>
          <w:szCs w:val="20"/>
        </w:rPr>
        <w:t xml:space="preserve"> </w:t>
      </w:r>
    </w:p>
    <w:p w:rsidR="00691243" w:rsidRDefault="00691243" w:rsidP="00C556AE">
      <w:pPr>
        <w:pStyle w:val="NormalParagraphStyle"/>
        <w:rPr>
          <w:rFonts w:ascii="Arial" w:eastAsia="Arial" w:hAnsi="Arial" w:cs="Arial"/>
          <w:b/>
          <w:bCs/>
          <w:iCs/>
          <w:color w:val="6E6F6B"/>
          <w:spacing w:val="8"/>
        </w:rPr>
      </w:pPr>
    </w:p>
    <w:p w:rsidR="0056512C" w:rsidRDefault="0056512C" w:rsidP="0056512C">
      <w:pPr>
        <w:pStyle w:val="NormalParagraphStyle"/>
        <w:tabs>
          <w:tab w:val="left" w:pos="229"/>
          <w:tab w:val="left" w:pos="579"/>
        </w:tabs>
        <w:snapToGrid w:val="0"/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</w:pPr>
      <w:r w:rsidRPr="002472DC"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  <w:t>Ihre Aufgabe</w:t>
      </w:r>
      <w:r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  <w:t>n</w:t>
      </w:r>
    </w:p>
    <w:p w:rsidR="0090437B" w:rsidRDefault="00691243" w:rsidP="0056512C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 w:rsidRPr="0090437B">
        <w:rPr>
          <w:rFonts w:ascii="Arial" w:eastAsia="Arial" w:hAnsi="Arial" w:cs="Arial"/>
          <w:sz w:val="16"/>
          <w:szCs w:val="16"/>
        </w:rPr>
        <w:t>Sie nehmen die  s</w:t>
      </w:r>
      <w:r w:rsidR="000C24E6" w:rsidRPr="0090437B">
        <w:rPr>
          <w:rFonts w:ascii="Arial" w:eastAsia="Arial" w:hAnsi="Arial" w:cs="Arial"/>
          <w:sz w:val="16"/>
          <w:szCs w:val="16"/>
        </w:rPr>
        <w:t>trategische und operative Gesamtverantwortung</w:t>
      </w:r>
      <w:r w:rsidR="00B732E7" w:rsidRPr="0090437B">
        <w:rPr>
          <w:rFonts w:ascii="Arial" w:eastAsia="Arial" w:hAnsi="Arial" w:cs="Arial"/>
          <w:sz w:val="16"/>
          <w:szCs w:val="16"/>
        </w:rPr>
        <w:t xml:space="preserve"> für </w:t>
      </w:r>
      <w:r w:rsidR="003F497A">
        <w:rPr>
          <w:rFonts w:ascii="Arial" w:eastAsia="Arial" w:hAnsi="Arial" w:cs="Arial"/>
          <w:sz w:val="16"/>
          <w:szCs w:val="16"/>
        </w:rPr>
        <w:t xml:space="preserve">den </w:t>
      </w:r>
      <w:r w:rsidR="00D534B8" w:rsidRPr="0090437B">
        <w:rPr>
          <w:rFonts w:ascii="Arial" w:eastAsia="Arial" w:hAnsi="Arial" w:cs="Arial"/>
          <w:sz w:val="16"/>
          <w:szCs w:val="16"/>
        </w:rPr>
        <w:t>Eigenbetrieb</w:t>
      </w:r>
      <w:r w:rsidR="00B732E7" w:rsidRPr="0090437B">
        <w:rPr>
          <w:rFonts w:ascii="Arial" w:eastAsia="Arial" w:hAnsi="Arial" w:cs="Arial"/>
          <w:sz w:val="16"/>
          <w:szCs w:val="16"/>
        </w:rPr>
        <w:t xml:space="preserve"> </w:t>
      </w:r>
      <w:r w:rsidRPr="0090437B">
        <w:rPr>
          <w:rFonts w:ascii="Arial" w:eastAsia="Arial" w:hAnsi="Arial" w:cs="Arial"/>
          <w:sz w:val="16"/>
          <w:szCs w:val="16"/>
        </w:rPr>
        <w:t>wahr</w:t>
      </w:r>
    </w:p>
    <w:p w:rsidR="00D534B8" w:rsidRPr="0090437B" w:rsidRDefault="0090437B" w:rsidP="0056512C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Sie sind für das betriebliche Management inkl. Erstellung und Controlling des Wirtschaftsplanes</w:t>
      </w:r>
      <w:r w:rsidR="00CE0CDF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z w:val="16"/>
          <w:szCs w:val="16"/>
        </w:rPr>
        <w:t xml:space="preserve"> der Jahresabschlüsse </w:t>
      </w:r>
      <w:r w:rsidR="00CE0CDF">
        <w:rPr>
          <w:rFonts w:ascii="Arial" w:eastAsia="Arial" w:hAnsi="Arial" w:cs="Arial"/>
          <w:sz w:val="16"/>
          <w:szCs w:val="16"/>
        </w:rPr>
        <w:t xml:space="preserve">und das Berichtswesen zuständig </w:t>
      </w:r>
    </w:p>
    <w:p w:rsidR="00B732E7" w:rsidRPr="000856B3" w:rsidRDefault="00033BA7" w:rsidP="00B732E7">
      <w:pPr>
        <w:pStyle w:val="NormalParagraphStyle"/>
        <w:numPr>
          <w:ilvl w:val="0"/>
          <w:numId w:val="15"/>
        </w:num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Sie führen und entwickeln </w:t>
      </w:r>
      <w:r w:rsidR="00261D6A">
        <w:rPr>
          <w:rFonts w:ascii="Arial" w:eastAsia="Arial" w:hAnsi="Arial" w:cs="Arial"/>
          <w:sz w:val="16"/>
          <w:szCs w:val="16"/>
        </w:rPr>
        <w:t>WETZLAR Kongress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066BB8" w:rsidRPr="000856B3">
        <w:rPr>
          <w:rFonts w:ascii="Arial" w:eastAsia="Arial" w:hAnsi="Arial" w:cs="Arial"/>
          <w:color w:val="auto"/>
          <w:sz w:val="16"/>
          <w:szCs w:val="16"/>
        </w:rPr>
        <w:t>(ein Zusammenschluss Wetzlarer Tagungsstätten</w:t>
      </w:r>
      <w:r w:rsidR="006D405C" w:rsidRPr="000856B3">
        <w:rPr>
          <w:rFonts w:ascii="Arial" w:eastAsia="Arial" w:hAnsi="Arial" w:cs="Arial"/>
          <w:color w:val="auto"/>
          <w:sz w:val="16"/>
          <w:szCs w:val="16"/>
        </w:rPr>
        <w:t xml:space="preserve"> zur A</w:t>
      </w:r>
      <w:r w:rsidR="009A36E5" w:rsidRPr="000856B3">
        <w:rPr>
          <w:rFonts w:ascii="Arial" w:eastAsia="Arial" w:hAnsi="Arial" w:cs="Arial"/>
          <w:color w:val="auto"/>
          <w:sz w:val="16"/>
          <w:szCs w:val="16"/>
        </w:rPr>
        <w:t>k</w:t>
      </w:r>
      <w:r w:rsidR="006D405C" w:rsidRPr="000856B3">
        <w:rPr>
          <w:rFonts w:ascii="Arial" w:eastAsia="Arial" w:hAnsi="Arial" w:cs="Arial"/>
          <w:color w:val="auto"/>
          <w:sz w:val="16"/>
          <w:szCs w:val="16"/>
        </w:rPr>
        <w:t xml:space="preserve">quisition </w:t>
      </w:r>
      <w:r w:rsidR="009A36E5" w:rsidRPr="000856B3">
        <w:rPr>
          <w:rFonts w:ascii="Arial" w:eastAsia="Arial" w:hAnsi="Arial" w:cs="Arial"/>
          <w:color w:val="auto"/>
          <w:sz w:val="16"/>
          <w:szCs w:val="16"/>
        </w:rPr>
        <w:t>von Kongressen</w:t>
      </w:r>
      <w:r w:rsidR="00066BB8" w:rsidRPr="000856B3">
        <w:rPr>
          <w:rFonts w:ascii="Arial" w:eastAsia="Arial" w:hAnsi="Arial" w:cs="Arial"/>
          <w:color w:val="auto"/>
          <w:sz w:val="16"/>
          <w:szCs w:val="16"/>
        </w:rPr>
        <w:t xml:space="preserve">) </w:t>
      </w:r>
      <w:r w:rsidRPr="000856B3">
        <w:rPr>
          <w:rFonts w:ascii="Arial" w:eastAsia="Arial" w:hAnsi="Arial" w:cs="Arial"/>
          <w:color w:val="auto"/>
          <w:sz w:val="16"/>
          <w:szCs w:val="16"/>
        </w:rPr>
        <w:t>weiter</w:t>
      </w:r>
    </w:p>
    <w:p w:rsidR="00BF0EB6" w:rsidRPr="000856B3" w:rsidRDefault="003F497A" w:rsidP="00B732E7">
      <w:pPr>
        <w:pStyle w:val="NormalParagraphStyle"/>
        <w:numPr>
          <w:ilvl w:val="0"/>
          <w:numId w:val="15"/>
        </w:numPr>
        <w:jc w:val="both"/>
        <w:rPr>
          <w:rFonts w:ascii="Arial" w:hAnsi="Arial" w:cs="Arial"/>
          <w:color w:val="auto"/>
          <w:sz w:val="16"/>
          <w:szCs w:val="16"/>
        </w:rPr>
      </w:pPr>
      <w:r w:rsidRPr="000856B3">
        <w:rPr>
          <w:rFonts w:ascii="Arial" w:eastAsia="Arial" w:hAnsi="Arial" w:cs="Arial"/>
          <w:color w:val="auto"/>
          <w:sz w:val="16"/>
          <w:szCs w:val="16"/>
        </w:rPr>
        <w:t xml:space="preserve">Sie nehmen </w:t>
      </w:r>
      <w:r w:rsidR="00BF0EB6" w:rsidRPr="000856B3">
        <w:rPr>
          <w:rFonts w:ascii="Arial" w:eastAsia="Arial" w:hAnsi="Arial" w:cs="Arial"/>
          <w:color w:val="auto"/>
          <w:sz w:val="16"/>
          <w:szCs w:val="16"/>
        </w:rPr>
        <w:t xml:space="preserve">Eigentümeraufgaben für die Rittal Arena wahr und im Nebenamt die Geschäftsführung für die Grundstücksverwaltung Wetzlarer Hof </w:t>
      </w:r>
    </w:p>
    <w:p w:rsidR="00B732E7" w:rsidRDefault="002300B7" w:rsidP="0056512C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Sie sind Ansprechpartner</w:t>
      </w:r>
      <w:r w:rsidR="00033BA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für </w:t>
      </w:r>
      <w:r w:rsidR="0073273D">
        <w:rPr>
          <w:rFonts w:ascii="Arial" w:eastAsia="Arial" w:hAnsi="Arial" w:cs="Arial"/>
          <w:sz w:val="16"/>
          <w:szCs w:val="16"/>
        </w:rPr>
        <w:t xml:space="preserve">Mitarbeiter, </w:t>
      </w:r>
      <w:r>
        <w:rPr>
          <w:rFonts w:ascii="Arial" w:eastAsia="Arial" w:hAnsi="Arial" w:cs="Arial"/>
          <w:sz w:val="16"/>
          <w:szCs w:val="16"/>
        </w:rPr>
        <w:t>Kunden, Gremien, Politik und Wirtschaft</w:t>
      </w:r>
    </w:p>
    <w:p w:rsidR="0056512C" w:rsidRDefault="0056512C" w:rsidP="0056512C">
      <w:pPr>
        <w:pStyle w:val="NormalParagraphStyle"/>
        <w:tabs>
          <w:tab w:val="left" w:pos="229"/>
          <w:tab w:val="left" w:pos="579"/>
        </w:tabs>
        <w:snapToGrid w:val="0"/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</w:pPr>
    </w:p>
    <w:p w:rsidR="0056512C" w:rsidRDefault="0056512C" w:rsidP="0056512C">
      <w:pPr>
        <w:pStyle w:val="NormalParagraphStyle"/>
        <w:snapToGrid w:val="0"/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</w:pPr>
      <w:r w:rsidRPr="002472DC"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  <w:t>Ihr Profil</w:t>
      </w:r>
    </w:p>
    <w:p w:rsidR="0056512C" w:rsidRDefault="00D534B8" w:rsidP="0056512C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Sie haben Ihr </w:t>
      </w:r>
      <w:r w:rsidR="000C24E6">
        <w:rPr>
          <w:rFonts w:ascii="Arial" w:eastAsia="Arial" w:hAnsi="Arial" w:cs="Arial"/>
          <w:sz w:val="16"/>
          <w:szCs w:val="16"/>
        </w:rPr>
        <w:t>Hochschul- bzw. Fachhochschulstudium mit betriebs- oder veranstaltungswirtschaftlichem Schwerpunkt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F61809">
        <w:rPr>
          <w:rFonts w:ascii="Arial" w:eastAsia="Arial" w:hAnsi="Arial" w:cs="Arial"/>
          <w:sz w:val="16"/>
          <w:szCs w:val="16"/>
        </w:rPr>
        <w:t xml:space="preserve">erfolgreich </w:t>
      </w:r>
      <w:r>
        <w:rPr>
          <w:rFonts w:ascii="Arial" w:eastAsia="Arial" w:hAnsi="Arial" w:cs="Arial"/>
          <w:sz w:val="16"/>
          <w:szCs w:val="16"/>
        </w:rPr>
        <w:t>abgeschlossen</w:t>
      </w:r>
      <w:r w:rsidR="00033BA7">
        <w:rPr>
          <w:rFonts w:ascii="Arial" w:eastAsia="Arial" w:hAnsi="Arial" w:cs="Arial"/>
          <w:sz w:val="16"/>
          <w:szCs w:val="16"/>
        </w:rPr>
        <w:t xml:space="preserve"> oder besitzen einen berufsqualifizierenden Abschluss im Bereich des Veranstaltungswesens</w:t>
      </w:r>
    </w:p>
    <w:p w:rsidR="00F61809" w:rsidRDefault="00B732E7" w:rsidP="00B732E7">
      <w:pPr>
        <w:pStyle w:val="NormalParagraphStyle"/>
        <w:numPr>
          <w:ilvl w:val="0"/>
          <w:numId w:val="15"/>
        </w:num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</w:t>
      </w:r>
      <w:r w:rsidRPr="004A1F7F">
        <w:rPr>
          <w:rFonts w:ascii="Arial" w:eastAsia="Arial" w:hAnsi="Arial" w:cs="Arial"/>
          <w:sz w:val="16"/>
          <w:szCs w:val="16"/>
        </w:rPr>
        <w:t xml:space="preserve">ie verfügen </w:t>
      </w:r>
      <w:r w:rsidR="00F61809">
        <w:rPr>
          <w:rFonts w:ascii="Arial" w:eastAsia="Arial" w:hAnsi="Arial" w:cs="Arial"/>
          <w:sz w:val="16"/>
          <w:szCs w:val="16"/>
        </w:rPr>
        <w:t xml:space="preserve">über umfangreiche Branchenkenntnisse und </w:t>
      </w:r>
      <w:r>
        <w:rPr>
          <w:rFonts w:ascii="Arial" w:eastAsia="Arial" w:hAnsi="Arial" w:cs="Arial"/>
          <w:sz w:val="16"/>
          <w:szCs w:val="16"/>
        </w:rPr>
        <w:t xml:space="preserve">bestenfalls </w:t>
      </w:r>
      <w:r w:rsidRPr="004A1F7F">
        <w:rPr>
          <w:rFonts w:ascii="Arial" w:eastAsia="Arial" w:hAnsi="Arial" w:cs="Arial"/>
          <w:sz w:val="16"/>
          <w:szCs w:val="16"/>
        </w:rPr>
        <w:t>über eine mehrjährige Berufs- und Leitungserfahrung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2300B7">
        <w:rPr>
          <w:rFonts w:ascii="Arial" w:eastAsia="Arial" w:hAnsi="Arial" w:cs="Arial"/>
          <w:sz w:val="16"/>
          <w:szCs w:val="16"/>
        </w:rPr>
        <w:t>im Veranstaltungsbereich</w:t>
      </w:r>
      <w:r w:rsidR="00F61809">
        <w:rPr>
          <w:rFonts w:ascii="Arial" w:eastAsia="Arial" w:hAnsi="Arial" w:cs="Arial"/>
          <w:sz w:val="16"/>
          <w:szCs w:val="16"/>
        </w:rPr>
        <w:t xml:space="preserve"> </w:t>
      </w:r>
    </w:p>
    <w:p w:rsidR="00B732E7" w:rsidRPr="0027747E" w:rsidRDefault="00F61809" w:rsidP="00B732E7">
      <w:pPr>
        <w:pStyle w:val="NormalParagraphStyle"/>
        <w:numPr>
          <w:ilvl w:val="0"/>
          <w:numId w:val="15"/>
        </w:numPr>
        <w:jc w:val="both"/>
        <w:rPr>
          <w:rFonts w:ascii="Arial" w:eastAsia="Arial" w:hAnsi="Arial" w:cs="Arial"/>
          <w:sz w:val="16"/>
          <w:szCs w:val="16"/>
        </w:rPr>
      </w:pPr>
      <w:r w:rsidRPr="0027747E">
        <w:rPr>
          <w:rFonts w:ascii="Arial" w:eastAsia="Arial" w:hAnsi="Arial" w:cs="Arial"/>
          <w:sz w:val="16"/>
          <w:szCs w:val="16"/>
        </w:rPr>
        <w:t xml:space="preserve">Sie </w:t>
      </w:r>
      <w:r w:rsidR="0027747E" w:rsidRPr="0027747E">
        <w:rPr>
          <w:rFonts w:ascii="Arial" w:eastAsia="Arial" w:hAnsi="Arial" w:cs="Arial"/>
          <w:sz w:val="16"/>
          <w:szCs w:val="16"/>
        </w:rPr>
        <w:t>bieten eine strukturierte und analytische Arbeitsweise, welche Ihren Mitarbeitern,</w:t>
      </w:r>
      <w:r w:rsidR="0027747E" w:rsidRPr="0027747E">
        <w:rPr>
          <w:rFonts w:ascii="Arial" w:eastAsia="Arial" w:hAnsi="Arial" w:cs="Arial"/>
          <w:color w:val="FF0000"/>
          <w:kern w:val="16"/>
          <w:sz w:val="16"/>
          <w:szCs w:val="16"/>
        </w:rPr>
        <w:t xml:space="preserve"> </w:t>
      </w:r>
      <w:r w:rsidR="0027747E" w:rsidRPr="0027747E">
        <w:rPr>
          <w:rFonts w:ascii="Arial" w:eastAsia="Arial" w:hAnsi="Arial" w:cs="Arial"/>
          <w:color w:val="auto"/>
          <w:kern w:val="16"/>
          <w:sz w:val="16"/>
          <w:szCs w:val="16"/>
        </w:rPr>
        <w:t>Kunden und Kooperationspartnern e</w:t>
      </w:r>
      <w:r w:rsidR="00325466">
        <w:rPr>
          <w:rFonts w:ascii="Arial" w:eastAsia="Arial" w:hAnsi="Arial" w:cs="Arial"/>
          <w:color w:val="auto"/>
          <w:kern w:val="16"/>
          <w:sz w:val="16"/>
          <w:szCs w:val="16"/>
        </w:rPr>
        <w:t>i</w:t>
      </w:r>
      <w:r w:rsidR="0027747E" w:rsidRPr="0027747E">
        <w:rPr>
          <w:rFonts w:ascii="Arial" w:eastAsia="Arial" w:hAnsi="Arial" w:cs="Arial"/>
          <w:color w:val="auto"/>
          <w:kern w:val="16"/>
          <w:sz w:val="16"/>
          <w:szCs w:val="16"/>
        </w:rPr>
        <w:t>nen verlässlichen Rahmen gibt</w:t>
      </w:r>
    </w:p>
    <w:p w:rsidR="006136A0" w:rsidRDefault="006136A0" w:rsidP="002300B7">
      <w:pPr>
        <w:pStyle w:val="NormalParagraphStyle"/>
        <w:numPr>
          <w:ilvl w:val="0"/>
          <w:numId w:val="15"/>
        </w:numPr>
        <w:jc w:val="both"/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Sie haben kreative Ideen und können diese konzeptionell und zukunftsorientiert umsetzen</w:t>
      </w:r>
    </w:p>
    <w:p w:rsidR="002300B7" w:rsidRDefault="002300B7" w:rsidP="002300B7">
      <w:pPr>
        <w:pStyle w:val="NormalParagraphStyle"/>
        <w:numPr>
          <w:ilvl w:val="0"/>
          <w:numId w:val="15"/>
        </w:numPr>
        <w:jc w:val="both"/>
        <w:textAlignment w:val="auto"/>
        <w:rPr>
          <w:rFonts w:ascii="Arial" w:eastAsia="Arial" w:hAnsi="Arial" w:cs="Arial"/>
          <w:sz w:val="16"/>
          <w:szCs w:val="16"/>
        </w:rPr>
      </w:pPr>
      <w:r w:rsidRPr="00765667">
        <w:rPr>
          <w:rFonts w:ascii="Arial" w:eastAsia="Arial" w:hAnsi="Arial" w:cs="Arial"/>
          <w:sz w:val="16"/>
          <w:szCs w:val="16"/>
        </w:rPr>
        <w:t>Sie besitzen Verhandlungsgeschick</w:t>
      </w:r>
      <w:r w:rsidR="0090437B">
        <w:rPr>
          <w:rFonts w:ascii="Arial" w:eastAsia="Arial" w:hAnsi="Arial" w:cs="Arial"/>
          <w:sz w:val="16"/>
          <w:szCs w:val="16"/>
        </w:rPr>
        <w:t xml:space="preserve"> und sind in der Lage </w:t>
      </w:r>
      <w:r w:rsidR="006136A0">
        <w:rPr>
          <w:rFonts w:ascii="Arial" w:eastAsia="Arial" w:hAnsi="Arial" w:cs="Arial"/>
          <w:sz w:val="16"/>
          <w:szCs w:val="16"/>
        </w:rPr>
        <w:t>nachhaltige</w:t>
      </w:r>
      <w:r w:rsidR="0090437B">
        <w:rPr>
          <w:rFonts w:ascii="Arial" w:eastAsia="Arial" w:hAnsi="Arial" w:cs="Arial"/>
          <w:sz w:val="16"/>
          <w:szCs w:val="16"/>
        </w:rPr>
        <w:t xml:space="preserve"> Entscheidungen zu treffen</w:t>
      </w:r>
    </w:p>
    <w:p w:rsidR="000C24E6" w:rsidRDefault="000C24E6" w:rsidP="0056512C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Kommunikationsstärke</w:t>
      </w:r>
      <w:r w:rsidR="0090437B">
        <w:rPr>
          <w:rFonts w:ascii="Arial" w:eastAsia="Arial" w:hAnsi="Arial" w:cs="Arial"/>
          <w:sz w:val="16"/>
          <w:szCs w:val="16"/>
        </w:rPr>
        <w:t xml:space="preserve"> sowie</w:t>
      </w:r>
      <w:r w:rsidR="002300B7">
        <w:rPr>
          <w:rFonts w:ascii="Arial" w:eastAsia="Arial" w:hAnsi="Arial" w:cs="Arial"/>
          <w:sz w:val="16"/>
          <w:szCs w:val="16"/>
        </w:rPr>
        <w:t xml:space="preserve"> sicheres Auftreten zeichne</w:t>
      </w:r>
      <w:r w:rsidR="00D534B8">
        <w:rPr>
          <w:rFonts w:ascii="Arial" w:eastAsia="Arial" w:hAnsi="Arial" w:cs="Arial"/>
          <w:sz w:val="16"/>
          <w:szCs w:val="16"/>
        </w:rPr>
        <w:t>n</w:t>
      </w:r>
      <w:r w:rsidR="002300B7">
        <w:rPr>
          <w:rFonts w:ascii="Arial" w:eastAsia="Arial" w:hAnsi="Arial" w:cs="Arial"/>
          <w:sz w:val="16"/>
          <w:szCs w:val="16"/>
        </w:rPr>
        <w:t xml:space="preserve"> Sie aus</w:t>
      </w:r>
    </w:p>
    <w:p w:rsidR="0056512C" w:rsidRDefault="0056512C" w:rsidP="0056512C">
      <w:pPr>
        <w:pStyle w:val="NormalParagraphStyle"/>
        <w:snapToGrid w:val="0"/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</w:pPr>
    </w:p>
    <w:p w:rsidR="0056512C" w:rsidRPr="002472DC" w:rsidRDefault="0056512C" w:rsidP="0056512C">
      <w:pPr>
        <w:pStyle w:val="NormalParagraphStyle"/>
        <w:snapToGrid w:val="0"/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</w:pPr>
      <w:r w:rsidRPr="002472DC">
        <w:rPr>
          <w:rFonts w:ascii="Arial" w:eastAsia="Arial" w:hAnsi="Arial" w:cs="Arial"/>
          <w:b/>
          <w:bCs/>
          <w:i/>
          <w:iCs/>
          <w:color w:val="D60C24"/>
          <w:sz w:val="16"/>
          <w:szCs w:val="16"/>
        </w:rPr>
        <w:t xml:space="preserve">Ihre Chance  </w:t>
      </w:r>
      <w:r w:rsidRPr="002472DC">
        <w:rPr>
          <w:rFonts w:ascii="Arial" w:eastAsia="SimSun" w:hAnsi="Arial" w:cs="Arial"/>
          <w:b/>
          <w:i/>
          <w:vanish/>
          <w:color w:val="0000FF"/>
          <w:kern w:val="24"/>
          <w:sz w:val="16"/>
          <w:szCs w:val="16"/>
        </w:rPr>
        <w:t>(immer, auch bei interner Ausschreibung!)</w:t>
      </w:r>
    </w:p>
    <w:p w:rsidR="0056512C" w:rsidRDefault="0056512C" w:rsidP="00C556AE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flexible Arbeitszeiten, vielseitige Möglichkeiten zur Vereinbarung von Familie und Beruf</w:t>
      </w:r>
    </w:p>
    <w:p w:rsidR="0056512C" w:rsidRDefault="0056512C" w:rsidP="00C556AE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 w:rsidRPr="0056512C">
        <w:rPr>
          <w:rFonts w:ascii="Arial" w:eastAsia="Arial" w:hAnsi="Arial" w:cs="Arial"/>
          <w:sz w:val="16"/>
          <w:szCs w:val="16"/>
        </w:rPr>
        <w:t>umfangreiche Möglichkeiten der Personalentwicklung</w:t>
      </w:r>
    </w:p>
    <w:p w:rsidR="0056512C" w:rsidRDefault="0056512C" w:rsidP="0056512C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Förderung Ihrer Gesundheitsvorsorge</w:t>
      </w:r>
    </w:p>
    <w:p w:rsidR="0056512C" w:rsidRPr="006F238D" w:rsidRDefault="0056512C" w:rsidP="0056512C">
      <w:pPr>
        <w:pStyle w:val="NormalParagraphStyle"/>
        <w:numPr>
          <w:ilvl w:val="0"/>
          <w:numId w:val="15"/>
        </w:numPr>
        <w:textAlignment w:val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eine attraktive, betriebliche Altersvorsorge</w:t>
      </w:r>
    </w:p>
    <w:p w:rsidR="003C44B3" w:rsidRDefault="003C44B3" w:rsidP="003C44B3">
      <w:pPr>
        <w:pStyle w:val="NormalParagraphStyle"/>
        <w:spacing w:before="120"/>
        <w:jc w:val="both"/>
        <w:rPr>
          <w:rFonts w:ascii="Arial" w:hAnsi="Arial" w:cs="Arial"/>
          <w:noProof/>
          <w:sz w:val="16"/>
          <w:szCs w:val="16"/>
        </w:rPr>
      </w:pPr>
      <w:r w:rsidRPr="0063674F">
        <w:rPr>
          <w:rFonts w:ascii="Arial" w:eastAsia="Arial" w:hAnsi="Arial" w:cs="Arial"/>
          <w:sz w:val="16"/>
          <w:szCs w:val="16"/>
        </w:rPr>
        <w:t xml:space="preserve">Bewerbungen von Frauen </w:t>
      </w:r>
      <w:r>
        <w:rPr>
          <w:rFonts w:ascii="Arial" w:eastAsia="Arial" w:hAnsi="Arial" w:cs="Arial"/>
          <w:sz w:val="16"/>
          <w:szCs w:val="16"/>
        </w:rPr>
        <w:t xml:space="preserve">sind </w:t>
      </w:r>
      <w:r w:rsidRPr="0063674F">
        <w:rPr>
          <w:rFonts w:ascii="Arial" w:eastAsia="Arial" w:hAnsi="Arial" w:cs="Arial"/>
          <w:sz w:val="16"/>
          <w:szCs w:val="16"/>
        </w:rPr>
        <w:t xml:space="preserve">besonders erwünscht. </w:t>
      </w:r>
      <w:r w:rsidRPr="0063674F">
        <w:rPr>
          <w:rFonts w:ascii="Arial" w:hAnsi="Arial" w:cs="Arial"/>
          <w:noProof/>
          <w:sz w:val="16"/>
          <w:szCs w:val="16"/>
        </w:rPr>
        <w:t>Insbesondere möchten wir auch schwerbehinderte Menschen fördern und bitten sie, sich bei entsprechender Eignung zu bewerben.</w:t>
      </w:r>
    </w:p>
    <w:p w:rsidR="00F82628" w:rsidRDefault="000856B3" w:rsidP="00F82628">
      <w:pPr>
        <w:pStyle w:val="NormalParagraphStyle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58752" behindDoc="1" locked="0" layoutInCell="1" allowOverlap="1" wp14:anchorId="4D450BF2" wp14:editId="6CE8121C">
            <wp:simplePos x="0" y="0"/>
            <wp:positionH relativeFrom="column">
              <wp:posOffset>-699770</wp:posOffset>
            </wp:positionH>
            <wp:positionV relativeFrom="paragraph">
              <wp:posOffset>15875</wp:posOffset>
            </wp:positionV>
            <wp:extent cx="7529830" cy="2050415"/>
            <wp:effectExtent l="0" t="0" r="0" b="6985"/>
            <wp:wrapNone/>
            <wp:docPr id="6" name="Bild 6" descr="Bu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tt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3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7F5" w:rsidRDefault="00F82628" w:rsidP="00F82628">
      <w:pPr>
        <w:pStyle w:val="NormalParagraphStyle"/>
        <w:rPr>
          <w:rFonts w:ascii="Arial" w:eastAsia="Arial" w:hAnsi="Arial" w:cs="Arial"/>
          <w:b/>
          <w:sz w:val="16"/>
          <w:szCs w:val="16"/>
        </w:rPr>
      </w:pPr>
      <w:r w:rsidRPr="00124B6E">
        <w:rPr>
          <w:rFonts w:ascii="Arial" w:eastAsia="Arial" w:hAnsi="Arial" w:cs="Arial"/>
          <w:sz w:val="16"/>
          <w:szCs w:val="16"/>
        </w:rPr>
        <w:t>Bitte senden Sie uns Ihre Bewerbung</w:t>
      </w:r>
      <w:r w:rsidRPr="00F82628">
        <w:rPr>
          <w:rFonts w:ascii="Arial" w:eastAsia="Arial" w:hAnsi="Arial" w:cs="Arial"/>
          <w:b/>
          <w:sz w:val="16"/>
          <w:szCs w:val="16"/>
        </w:rPr>
        <w:t xml:space="preserve"> </w:t>
      </w:r>
      <w:r w:rsidR="001247F5" w:rsidRPr="001247F5">
        <w:rPr>
          <w:rFonts w:ascii="Arial" w:eastAsia="Arial" w:hAnsi="Arial" w:cs="Arial"/>
          <w:sz w:val="16"/>
          <w:szCs w:val="16"/>
        </w:rPr>
        <w:t>inkl. Ihrer Gehaltsvorstellung</w:t>
      </w:r>
      <w:r w:rsidR="001247F5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6136A0" w:rsidRDefault="00F82628" w:rsidP="00F82628">
      <w:pPr>
        <w:pStyle w:val="NormalParagraphStyle"/>
        <w:rPr>
          <w:rFonts w:ascii="Arial" w:eastAsia="Arial" w:hAnsi="Arial" w:cs="Arial"/>
          <w:b/>
          <w:sz w:val="16"/>
          <w:szCs w:val="16"/>
        </w:rPr>
      </w:pPr>
      <w:r w:rsidRPr="00992DED">
        <w:rPr>
          <w:rFonts w:ascii="Arial" w:eastAsia="Arial" w:hAnsi="Arial" w:cs="Arial"/>
          <w:sz w:val="16"/>
          <w:szCs w:val="16"/>
        </w:rPr>
        <w:t xml:space="preserve">bis zum </w:t>
      </w:r>
      <w:r w:rsidR="000856B3">
        <w:rPr>
          <w:rFonts w:ascii="Arial" w:eastAsia="Arial" w:hAnsi="Arial" w:cs="Arial"/>
          <w:b/>
          <w:sz w:val="16"/>
          <w:szCs w:val="16"/>
        </w:rPr>
        <w:t>15</w:t>
      </w:r>
      <w:bookmarkStart w:id="0" w:name="_GoBack"/>
      <w:bookmarkEnd w:id="0"/>
      <w:r w:rsidR="000856B3">
        <w:rPr>
          <w:rFonts w:ascii="Arial" w:eastAsia="Arial" w:hAnsi="Arial" w:cs="Arial"/>
          <w:b/>
          <w:sz w:val="16"/>
          <w:szCs w:val="16"/>
        </w:rPr>
        <w:t>.03</w:t>
      </w:r>
      <w:r w:rsidR="001247F5" w:rsidRPr="001247F5">
        <w:rPr>
          <w:rFonts w:ascii="Arial" w:eastAsia="Arial" w:hAnsi="Arial" w:cs="Arial"/>
          <w:b/>
          <w:sz w:val="16"/>
          <w:szCs w:val="16"/>
        </w:rPr>
        <w:t>.2020</w:t>
      </w:r>
      <w:r w:rsidR="001247F5">
        <w:rPr>
          <w:rFonts w:ascii="Arial" w:eastAsia="Arial" w:hAnsi="Arial" w:cs="Arial"/>
          <w:sz w:val="16"/>
          <w:szCs w:val="16"/>
        </w:rPr>
        <w:t xml:space="preserve"> </w:t>
      </w:r>
      <w:r w:rsidRPr="00124B6E">
        <w:rPr>
          <w:rFonts w:ascii="Arial" w:eastAsia="Arial" w:hAnsi="Arial" w:cs="Arial"/>
          <w:b/>
          <w:sz w:val="16"/>
          <w:szCs w:val="16"/>
        </w:rPr>
        <w:t>online über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hyperlink r:id="rId9" w:history="1">
        <w:r w:rsidRPr="00124B6E">
          <w:rPr>
            <w:rFonts w:ascii="Arial" w:eastAsia="Arial" w:hAnsi="Arial" w:cs="Arial"/>
            <w:b/>
            <w:sz w:val="16"/>
            <w:szCs w:val="16"/>
          </w:rPr>
          <w:t>www.interamt.de</w:t>
        </w:r>
      </w:hyperlink>
    </w:p>
    <w:p w:rsidR="00B0559E" w:rsidRPr="00666B1B" w:rsidRDefault="00B0559E" w:rsidP="00B0559E">
      <w:pPr>
        <w:pStyle w:val="NormalParagraphStyle"/>
        <w:rPr>
          <w:rFonts w:ascii="Arial" w:eastAsia="Arial" w:hAnsi="Arial" w:cs="Arial"/>
          <w:sz w:val="16"/>
          <w:szCs w:val="16"/>
        </w:rPr>
      </w:pPr>
      <w:r w:rsidRPr="00666B1B">
        <w:rPr>
          <w:rFonts w:ascii="Arial" w:eastAsia="Arial" w:hAnsi="Arial" w:cs="Arial"/>
          <w:sz w:val="16"/>
          <w:szCs w:val="16"/>
        </w:rPr>
        <w:t>Fragen beantwortet Ihnen vorab gerne:</w:t>
      </w:r>
    </w:p>
    <w:p w:rsidR="00B0559E" w:rsidRDefault="006F58AD" w:rsidP="00B0559E">
      <w:pPr>
        <w:pStyle w:val="NormalParagraphStyle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Frau Sandra Kuhl</w:t>
      </w:r>
      <w:r w:rsidR="00B0559E" w:rsidRPr="00B1113B">
        <w:rPr>
          <w:rFonts w:ascii="Arial" w:eastAsia="Arial" w:hAnsi="Arial" w:cs="Arial"/>
          <w:sz w:val="16"/>
          <w:szCs w:val="16"/>
        </w:rPr>
        <w:t>, Personal- und Organisationsamt,</w:t>
      </w:r>
    </w:p>
    <w:p w:rsidR="00C30765" w:rsidRDefault="00B0559E" w:rsidP="00F82628">
      <w:pPr>
        <w:pStyle w:val="NormalParagraphStyle"/>
        <w:rPr>
          <w:rFonts w:ascii="Arial" w:eastAsia="Arial" w:hAnsi="Arial" w:cs="Arial"/>
          <w:sz w:val="16"/>
          <w:szCs w:val="16"/>
        </w:rPr>
      </w:pPr>
      <w:r w:rsidRPr="00B1113B">
        <w:rPr>
          <w:rFonts w:ascii="Arial" w:eastAsia="Arial" w:hAnsi="Arial" w:cs="Arial"/>
          <w:sz w:val="16"/>
          <w:szCs w:val="16"/>
        </w:rPr>
        <w:t>Tel. 06</w:t>
      </w:r>
      <w:r w:rsidR="001247F5">
        <w:rPr>
          <w:rFonts w:ascii="Arial" w:eastAsia="Arial" w:hAnsi="Arial" w:cs="Arial"/>
          <w:sz w:val="16"/>
          <w:szCs w:val="16"/>
        </w:rPr>
        <w:t>4</w:t>
      </w:r>
      <w:r w:rsidRPr="00B1113B">
        <w:rPr>
          <w:rFonts w:ascii="Arial" w:eastAsia="Arial" w:hAnsi="Arial" w:cs="Arial"/>
          <w:sz w:val="16"/>
          <w:szCs w:val="16"/>
        </w:rPr>
        <w:t>41/99-11</w:t>
      </w:r>
      <w:r w:rsidR="006F58AD">
        <w:rPr>
          <w:rFonts w:ascii="Arial" w:eastAsia="Arial" w:hAnsi="Arial" w:cs="Arial"/>
          <w:sz w:val="16"/>
          <w:szCs w:val="16"/>
        </w:rPr>
        <w:t>25,</w:t>
      </w:r>
      <w:r w:rsidRPr="00B1113B">
        <w:rPr>
          <w:rFonts w:ascii="Arial" w:eastAsia="Arial" w:hAnsi="Arial" w:cs="Arial"/>
          <w:sz w:val="16"/>
          <w:szCs w:val="16"/>
        </w:rPr>
        <w:t xml:space="preserve"> E-Mail:</w:t>
      </w:r>
      <w:r w:rsidR="006F58AD">
        <w:rPr>
          <w:rFonts w:ascii="Arial" w:eastAsia="Arial" w:hAnsi="Arial" w:cs="Arial"/>
          <w:sz w:val="16"/>
          <w:szCs w:val="16"/>
        </w:rPr>
        <w:t xml:space="preserve"> sandra.kuhl@wetzlar.de</w:t>
      </w:r>
      <w:r w:rsidRPr="00B1113B">
        <w:rPr>
          <w:rFonts w:ascii="Arial" w:eastAsia="Arial" w:hAnsi="Arial" w:cs="Arial"/>
          <w:sz w:val="16"/>
          <w:szCs w:val="16"/>
        </w:rPr>
        <w:t xml:space="preserve"> </w:t>
      </w:r>
      <w:r w:rsidR="00C30765">
        <w:rPr>
          <w:rFonts w:ascii="Arial" w:eastAsia="Arial" w:hAnsi="Arial" w:cs="Arial"/>
          <w:sz w:val="16"/>
          <w:szCs w:val="16"/>
        </w:rPr>
        <w:t xml:space="preserve"> </w:t>
      </w:r>
    </w:p>
    <w:p w:rsidR="004F1359" w:rsidRPr="00F82628" w:rsidRDefault="006136A0" w:rsidP="00F82628">
      <w:pPr>
        <w:pStyle w:val="NormalParagraphStyle"/>
        <w:rPr>
          <w:rFonts w:ascii="Arial" w:eastAsia="SimSun" w:hAnsi="Arial" w:cs="Arial"/>
          <w:b/>
          <w:i/>
          <w:vanish/>
          <w:color w:val="0000FF"/>
          <w:kern w:val="24"/>
          <w:sz w:val="16"/>
          <w:szCs w:val="16"/>
        </w:rPr>
      </w:pPr>
      <w:r w:rsidRPr="00666B1B">
        <w:rPr>
          <w:rFonts w:ascii="Arial" w:eastAsia="SimSun" w:hAnsi="Arial" w:cs="Arial"/>
          <w:b/>
          <w:i/>
          <w:vanish/>
          <w:color w:val="0000FF"/>
          <w:kern w:val="24"/>
          <w:sz w:val="16"/>
          <w:szCs w:val="16"/>
        </w:rPr>
        <w:t xml:space="preserve"> </w:t>
      </w:r>
      <w:r w:rsidR="00B0559E" w:rsidRPr="00666B1B">
        <w:rPr>
          <w:rFonts w:ascii="Arial" w:eastAsia="SimSun" w:hAnsi="Arial" w:cs="Arial"/>
          <w:b/>
          <w:i/>
          <w:vanish/>
          <w:color w:val="0000FF"/>
          <w:kern w:val="24"/>
          <w:sz w:val="16"/>
          <w:szCs w:val="16"/>
        </w:rPr>
        <w:t>(Fachamt immer angeben !)</w:t>
      </w:r>
    </w:p>
    <w:sectPr w:rsidR="004F1359" w:rsidRPr="00F82628" w:rsidSect="00151DCE">
      <w:pgSz w:w="11907" w:h="16840" w:code="9"/>
      <w:pgMar w:top="4666" w:right="1134" w:bottom="36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53"/>
    <w:multiLevelType w:val="hybridMultilevel"/>
    <w:tmpl w:val="957E9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00F0"/>
    <w:multiLevelType w:val="hybridMultilevel"/>
    <w:tmpl w:val="F40C22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032E3C"/>
    <w:multiLevelType w:val="hybridMultilevel"/>
    <w:tmpl w:val="F69446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736046"/>
    <w:multiLevelType w:val="multilevel"/>
    <w:tmpl w:val="6F8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32187D"/>
    <w:multiLevelType w:val="hybridMultilevel"/>
    <w:tmpl w:val="3DF6670A"/>
    <w:lvl w:ilvl="0" w:tplc="B1662386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40290B"/>
    <w:multiLevelType w:val="multilevel"/>
    <w:tmpl w:val="763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E3A86"/>
    <w:multiLevelType w:val="hybridMultilevel"/>
    <w:tmpl w:val="D8560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74826"/>
    <w:multiLevelType w:val="hybridMultilevel"/>
    <w:tmpl w:val="1CCC27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52222D"/>
    <w:multiLevelType w:val="hybridMultilevel"/>
    <w:tmpl w:val="A56CB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31EB7"/>
    <w:multiLevelType w:val="hybridMultilevel"/>
    <w:tmpl w:val="11961F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5A07B7"/>
    <w:multiLevelType w:val="hybridMultilevel"/>
    <w:tmpl w:val="54C0AC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26978"/>
    <w:multiLevelType w:val="hybridMultilevel"/>
    <w:tmpl w:val="E74CE56A"/>
    <w:lvl w:ilvl="0" w:tplc="B166238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C52A1"/>
    <w:multiLevelType w:val="multilevel"/>
    <w:tmpl w:val="73D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A90C04"/>
    <w:multiLevelType w:val="hybridMultilevel"/>
    <w:tmpl w:val="B8CCF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662386">
      <w:numFmt w:val="bullet"/>
      <w:lvlText w:val="•"/>
      <w:lvlJc w:val="left"/>
      <w:pPr>
        <w:ind w:left="2160" w:hanging="360"/>
      </w:pPr>
      <w:rPr>
        <w:rFonts w:ascii="Arial" w:eastAsia="Arial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B"/>
    <w:rsid w:val="00033BA7"/>
    <w:rsid w:val="000628D4"/>
    <w:rsid w:val="00066BB8"/>
    <w:rsid w:val="000856B3"/>
    <w:rsid w:val="0009510F"/>
    <w:rsid w:val="000C1689"/>
    <w:rsid w:val="000C24E6"/>
    <w:rsid w:val="000C4845"/>
    <w:rsid w:val="000E524B"/>
    <w:rsid w:val="001050BF"/>
    <w:rsid w:val="001247F5"/>
    <w:rsid w:val="00124B6E"/>
    <w:rsid w:val="00130AF3"/>
    <w:rsid w:val="00151DCE"/>
    <w:rsid w:val="00173E76"/>
    <w:rsid w:val="00185DFA"/>
    <w:rsid w:val="001C3F25"/>
    <w:rsid w:val="001D4059"/>
    <w:rsid w:val="001E0CAD"/>
    <w:rsid w:val="001F25DE"/>
    <w:rsid w:val="002041B3"/>
    <w:rsid w:val="00205568"/>
    <w:rsid w:val="002077FA"/>
    <w:rsid w:val="002300B7"/>
    <w:rsid w:val="002472DC"/>
    <w:rsid w:val="0025368E"/>
    <w:rsid w:val="00261D6A"/>
    <w:rsid w:val="00262CF9"/>
    <w:rsid w:val="002711F8"/>
    <w:rsid w:val="002769FC"/>
    <w:rsid w:val="0027747E"/>
    <w:rsid w:val="002B125A"/>
    <w:rsid w:val="002C2211"/>
    <w:rsid w:val="002C35C0"/>
    <w:rsid w:val="002E56F8"/>
    <w:rsid w:val="002E7D73"/>
    <w:rsid w:val="002F7FC3"/>
    <w:rsid w:val="00302A2C"/>
    <w:rsid w:val="00325466"/>
    <w:rsid w:val="00330AF7"/>
    <w:rsid w:val="003453A0"/>
    <w:rsid w:val="00361880"/>
    <w:rsid w:val="003C0CC2"/>
    <w:rsid w:val="003C385A"/>
    <w:rsid w:val="003C44B3"/>
    <w:rsid w:val="003E1FEE"/>
    <w:rsid w:val="003E61B4"/>
    <w:rsid w:val="003F497A"/>
    <w:rsid w:val="003F58AB"/>
    <w:rsid w:val="003F6086"/>
    <w:rsid w:val="00431466"/>
    <w:rsid w:val="004C2827"/>
    <w:rsid w:val="004C3E85"/>
    <w:rsid w:val="004F1359"/>
    <w:rsid w:val="00511A01"/>
    <w:rsid w:val="00514B35"/>
    <w:rsid w:val="005253AB"/>
    <w:rsid w:val="005443B9"/>
    <w:rsid w:val="0056512C"/>
    <w:rsid w:val="00571094"/>
    <w:rsid w:val="005A0C62"/>
    <w:rsid w:val="005A1EBE"/>
    <w:rsid w:val="005B5CCE"/>
    <w:rsid w:val="005C2CC0"/>
    <w:rsid w:val="00600DFD"/>
    <w:rsid w:val="00610504"/>
    <w:rsid w:val="006136A0"/>
    <w:rsid w:val="006271D4"/>
    <w:rsid w:val="0063674F"/>
    <w:rsid w:val="0064684E"/>
    <w:rsid w:val="006518D8"/>
    <w:rsid w:val="00663E59"/>
    <w:rsid w:val="00671C61"/>
    <w:rsid w:val="00691243"/>
    <w:rsid w:val="006A7946"/>
    <w:rsid w:val="006D405C"/>
    <w:rsid w:val="006E5557"/>
    <w:rsid w:val="006F238D"/>
    <w:rsid w:val="006F58AD"/>
    <w:rsid w:val="0070243E"/>
    <w:rsid w:val="007064F8"/>
    <w:rsid w:val="0073273D"/>
    <w:rsid w:val="0073730D"/>
    <w:rsid w:val="0078384F"/>
    <w:rsid w:val="007A2374"/>
    <w:rsid w:val="007B2CF8"/>
    <w:rsid w:val="007B452F"/>
    <w:rsid w:val="007C3F5F"/>
    <w:rsid w:val="007F32F0"/>
    <w:rsid w:val="00843783"/>
    <w:rsid w:val="0084750B"/>
    <w:rsid w:val="00863268"/>
    <w:rsid w:val="00882BB7"/>
    <w:rsid w:val="008930EE"/>
    <w:rsid w:val="008A3440"/>
    <w:rsid w:val="008A4D24"/>
    <w:rsid w:val="008B165A"/>
    <w:rsid w:val="008C2E8B"/>
    <w:rsid w:val="008E4DFC"/>
    <w:rsid w:val="008F3260"/>
    <w:rsid w:val="0090437B"/>
    <w:rsid w:val="00926F5F"/>
    <w:rsid w:val="009320C7"/>
    <w:rsid w:val="00947BEE"/>
    <w:rsid w:val="00987304"/>
    <w:rsid w:val="00992DED"/>
    <w:rsid w:val="00993725"/>
    <w:rsid w:val="00996AF7"/>
    <w:rsid w:val="009A36E5"/>
    <w:rsid w:val="009C2447"/>
    <w:rsid w:val="009D74E5"/>
    <w:rsid w:val="009E08BB"/>
    <w:rsid w:val="009F559B"/>
    <w:rsid w:val="009F6E61"/>
    <w:rsid w:val="00A05DE0"/>
    <w:rsid w:val="00A1313D"/>
    <w:rsid w:val="00A23FD8"/>
    <w:rsid w:val="00A25E8B"/>
    <w:rsid w:val="00A32B2C"/>
    <w:rsid w:val="00A424C6"/>
    <w:rsid w:val="00A4706B"/>
    <w:rsid w:val="00A50F1C"/>
    <w:rsid w:val="00A56791"/>
    <w:rsid w:val="00A64248"/>
    <w:rsid w:val="00A72D42"/>
    <w:rsid w:val="00A75798"/>
    <w:rsid w:val="00A8176B"/>
    <w:rsid w:val="00A96D43"/>
    <w:rsid w:val="00AA091D"/>
    <w:rsid w:val="00AF2FB4"/>
    <w:rsid w:val="00AF7B91"/>
    <w:rsid w:val="00B033CB"/>
    <w:rsid w:val="00B0559E"/>
    <w:rsid w:val="00B3321D"/>
    <w:rsid w:val="00B732E7"/>
    <w:rsid w:val="00B732EB"/>
    <w:rsid w:val="00B86BF6"/>
    <w:rsid w:val="00BB541E"/>
    <w:rsid w:val="00BD6123"/>
    <w:rsid w:val="00BE1D2B"/>
    <w:rsid w:val="00BE2D8F"/>
    <w:rsid w:val="00BF0EB6"/>
    <w:rsid w:val="00BF2928"/>
    <w:rsid w:val="00C30765"/>
    <w:rsid w:val="00C50E0F"/>
    <w:rsid w:val="00C556AE"/>
    <w:rsid w:val="00C82D38"/>
    <w:rsid w:val="00C94452"/>
    <w:rsid w:val="00C9761E"/>
    <w:rsid w:val="00CB74B8"/>
    <w:rsid w:val="00CE0CDF"/>
    <w:rsid w:val="00D05C31"/>
    <w:rsid w:val="00D261FD"/>
    <w:rsid w:val="00D534B8"/>
    <w:rsid w:val="00D70F51"/>
    <w:rsid w:val="00DA2789"/>
    <w:rsid w:val="00DA4729"/>
    <w:rsid w:val="00DB3A93"/>
    <w:rsid w:val="00DB6CB7"/>
    <w:rsid w:val="00E337C6"/>
    <w:rsid w:val="00E813ED"/>
    <w:rsid w:val="00E85B48"/>
    <w:rsid w:val="00E95978"/>
    <w:rsid w:val="00EE4B83"/>
    <w:rsid w:val="00EE633F"/>
    <w:rsid w:val="00EE717D"/>
    <w:rsid w:val="00EF1F25"/>
    <w:rsid w:val="00F27CBC"/>
    <w:rsid w:val="00F57FC7"/>
    <w:rsid w:val="00F61809"/>
    <w:rsid w:val="00F72B29"/>
    <w:rsid w:val="00F808F1"/>
    <w:rsid w:val="00F82628"/>
    <w:rsid w:val="00F9107C"/>
    <w:rsid w:val="00FA5D56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eastAsia="hi-IN" w:bidi="hi-IN"/>
    </w:rPr>
  </w:style>
  <w:style w:type="paragraph" w:customStyle="1" w:styleId="NormalParagraphStyle">
    <w:name w:val="NormalParagraphStyle"/>
    <w:basedOn w:val="Noparagraphstyle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7838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A25E8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rsid w:val="00A25E8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rsid w:val="00C30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kern w:val="1"/>
      <w:sz w:val="24"/>
      <w:szCs w:val="24"/>
      <w:lang w:eastAsia="hi-IN" w:bidi="hi-IN"/>
    </w:rPr>
  </w:style>
  <w:style w:type="paragraph" w:customStyle="1" w:styleId="NormalParagraphStyle">
    <w:name w:val="NormalParagraphStyle"/>
    <w:basedOn w:val="Noparagraphstyle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7838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A25E8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rsid w:val="00A25E8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rsid w:val="00C3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teram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4%20-11-%20INTERN\14%20Vordrucke%20f&#252;r%20Sachgebiet%20PO\_Stellenakte\Ausschreibungstext,%20extern,%20Langversion,%20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7969-47C5-4C71-BF0E-393C9B09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Ausschreibungstext, extern, Langversion, MUSTER</Template>
  <TotalTime>0</TotalTime>
  <Pages>1</Pages>
  <Words>396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eine(n)</vt:lpstr>
    </vt:vector>
  </TitlesOfParts>
  <Company>Magistrat der Stadt Wetzlar</Company>
  <LinksUpToDate>false</LinksUpToDate>
  <CharactersWithSpaces>2892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http://www.interamt.de/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eine(n)</dc:title>
  <dc:creator>Kuhl, Sandra</dc:creator>
  <cp:lastModifiedBy>Kuhl, Sandra</cp:lastModifiedBy>
  <cp:revision>4</cp:revision>
  <cp:lastPrinted>2020-02-19T08:55:00Z</cp:lastPrinted>
  <dcterms:created xsi:type="dcterms:W3CDTF">2020-02-19T08:54:00Z</dcterms:created>
  <dcterms:modified xsi:type="dcterms:W3CDTF">2020-02-19T11:47:00Z</dcterms:modified>
</cp:coreProperties>
</file>